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Lobster Two" w:cs="Lobster Two" w:eastAsia="Lobster Two" w:hAnsi="Lobster Two"/>
          <w:color w:val="93c47d"/>
          <w:sz w:val="64"/>
          <w:szCs w:val="64"/>
        </w:rPr>
      </w:pPr>
      <w:r w:rsidDel="00000000" w:rsidR="00000000" w:rsidRPr="00000000">
        <w:rPr>
          <w:rFonts w:ascii="Lobster Two" w:cs="Lobster Two" w:eastAsia="Lobster Two" w:hAnsi="Lobster Two"/>
          <w:color w:val="93c47d"/>
          <w:sz w:val="64"/>
          <w:szCs w:val="64"/>
          <w:rtl w:val="0"/>
        </w:rPr>
        <w:t xml:space="preserve">Sundae Best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Nova Round" w:cs="Nova Round" w:eastAsia="Nova Round" w:hAnsi="Nova Round"/>
          <w:color w:val="6fa8dc"/>
          <w:sz w:val="26"/>
          <w:szCs w:val="26"/>
        </w:rPr>
      </w:pPr>
      <w:r w:rsidDel="00000000" w:rsidR="00000000" w:rsidRPr="00000000">
        <w:rPr>
          <w:rFonts w:ascii="Nova Round" w:cs="Nova Round" w:eastAsia="Nova Round" w:hAnsi="Nova Round"/>
          <w:color w:val="6fa8dc"/>
          <w:sz w:val="26"/>
          <w:szCs w:val="26"/>
          <w:rtl w:val="0"/>
        </w:rPr>
        <w:t xml:space="preserve">ICE CREAM PARLOR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Nova Round" w:cs="Nova Round" w:eastAsia="Nova Round" w:hAnsi="Nova Round"/>
          <w:color w:val="6fa8d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Weekly Schedule   | </w:t>
      </w:r>
      <w:r w:rsidDel="00000000" w:rsidR="00000000" w:rsidRPr="00000000">
        <w:rPr>
          <w:b w:val="1"/>
          <w:highlight w:val="white"/>
          <w:rtl w:val="0"/>
        </w:rPr>
        <w:t xml:space="preserve">  </w:t>
      </w:r>
      <w:r w:rsidDel="00000000" w:rsidR="00000000" w:rsidRPr="00000000">
        <w:rPr>
          <w:highlight w:val="white"/>
          <w:rtl w:val="0"/>
        </w:rPr>
        <w:t xml:space="preserve">July 11th - 16th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6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54.2857142857142"/>
        <w:gridCol w:w="1954.2857142857142"/>
        <w:gridCol w:w="1954.2857142857142"/>
        <w:gridCol w:w="1954.2857142857142"/>
        <w:gridCol w:w="1954.2857142857142"/>
        <w:gridCol w:w="1954.2857142857142"/>
        <w:gridCol w:w="1954.2857142857142"/>
        <w:tblGridChange w:id="0">
          <w:tblGrid>
            <w:gridCol w:w="1954.2857142857142"/>
            <w:gridCol w:w="1954.2857142857142"/>
            <w:gridCol w:w="1954.2857142857142"/>
            <w:gridCol w:w="1954.2857142857142"/>
            <w:gridCol w:w="1954.2857142857142"/>
            <w:gridCol w:w="1954.2857142857142"/>
            <w:gridCol w:w="1954.2857142857142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Monday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Tuesday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Wednesday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Thursday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Friday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Saturday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Dylan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9-5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9-5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9-5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9-5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2-10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Off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Marilla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11-7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11-3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5-9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9-2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2-10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Arthur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5-9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11-7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2-10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Barrett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5-9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5-9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11-3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5-10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9-5</w:t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080" w:top="1080" w:left="1080" w:right="108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Lobster Two"/>
  <w:font w:name="Nova Roun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i w:val="1"/>
      <w:color w:val="666666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color w:val="666666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i w:val="1"/>
      <w:color w:val="666666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